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ascii="仿宋_GB2312" w:hAnsi="仿宋" w:eastAsia="仿宋_GB2312"/>
          <w:sz w:val="32"/>
          <w:szCs w:val="32"/>
        </w:rPr>
      </w:pPr>
      <w:r>
        <w:rPr>
          <w:rFonts w:hint="eastAsia" w:ascii="仿宋_GB2312" w:hAnsi="仿宋" w:eastAsia="仿宋_GB2312"/>
          <w:sz w:val="32"/>
          <w:szCs w:val="32"/>
        </w:rPr>
        <w:t>附件4</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 xml:space="preserve">教育部办公厅 国家卫生健康委办公厅 </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关于印发《新冠肺炎疫情防控常态化下国家教育考试组考防疫工作指导意见》的通知</w:t>
      </w:r>
    </w:p>
    <w:p>
      <w:pPr>
        <w:keepNext/>
        <w:keepLines/>
        <w:spacing w:before="100" w:after="100" w:line="578" w:lineRule="auto"/>
        <w:jc w:val="center"/>
        <w:outlineLvl w:val="0"/>
        <w:rPr>
          <w:rFonts w:ascii="仿宋" w:hAnsi="仿宋" w:eastAsia="仿宋"/>
          <w:bCs/>
          <w:kern w:val="0"/>
          <w:sz w:val="32"/>
          <w:szCs w:val="32"/>
        </w:rPr>
      </w:pPr>
      <w:r>
        <w:rPr>
          <w:rFonts w:hint="eastAsia" w:ascii="仿宋" w:hAnsi="仿宋" w:eastAsia="仿宋"/>
          <w:bCs/>
          <w:kern w:val="0"/>
          <w:sz w:val="32"/>
          <w:szCs w:val="32"/>
        </w:rPr>
        <w:t>（教学厅【202</w:t>
      </w:r>
      <w:bookmarkStart w:id="0" w:name="_GoBack"/>
      <w:bookmarkEnd w:id="0"/>
      <w:r>
        <w:rPr>
          <w:rFonts w:hint="eastAsia" w:ascii="仿宋" w:hAnsi="仿宋" w:eastAsia="仿宋"/>
          <w:bCs/>
          <w:kern w:val="0"/>
          <w:sz w:val="32"/>
          <w:szCs w:val="32"/>
        </w:rPr>
        <w:t>0】8号，节选）</w:t>
      </w:r>
    </w:p>
    <w:p>
      <w:pPr>
        <w:ind w:firstLine="643" w:firstLineChars="200"/>
        <w:rPr>
          <w:rFonts w:ascii="宋体" w:hAnsi="宋体"/>
          <w:sz w:val="32"/>
          <w:szCs w:val="32"/>
        </w:rPr>
      </w:pPr>
      <w:r>
        <w:rPr>
          <w:rFonts w:ascii="宋体" w:hAnsi="宋体"/>
          <w:b/>
          <w:sz w:val="32"/>
          <w:szCs w:val="32"/>
        </w:rPr>
        <w:t>4.考前准备</w:t>
      </w:r>
    </w:p>
    <w:p>
      <w:pPr>
        <w:ind w:firstLine="643" w:firstLineChars="200"/>
        <w:rPr>
          <w:rFonts w:ascii="仿宋" w:hAnsi="仿宋" w:eastAsia="仿宋" w:cs="宋体"/>
          <w:kern w:val="0"/>
          <w:sz w:val="32"/>
          <w:szCs w:val="32"/>
        </w:rPr>
      </w:pPr>
      <w:r>
        <w:rPr>
          <w:rFonts w:ascii="宋体" w:hAnsi="宋体"/>
          <w:b/>
          <w:sz w:val="32"/>
          <w:szCs w:val="32"/>
        </w:rPr>
        <w:t>4.1对所有考生进行健康状况监测。</w:t>
      </w:r>
      <w:r>
        <w:rPr>
          <w:rFonts w:ascii="仿宋" w:hAnsi="仿宋" w:eastAsia="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hint="eastAsia" w:ascii="仿宋" w:hAnsi="仿宋" w:eastAsia="仿宋" w:cs="宋体"/>
          <w:kern w:val="0"/>
          <w:sz w:val="32"/>
          <w:szCs w:val="32"/>
        </w:rPr>
        <w:t>。</w:t>
      </w:r>
    </w:p>
    <w:p>
      <w:pPr>
        <w:ind w:firstLine="640" w:firstLineChars="200"/>
        <w:rPr>
          <w:rFonts w:ascii="仿宋" w:hAnsi="仿宋" w:eastAsia="仿宋" w:cs="宋体"/>
          <w:kern w:val="0"/>
          <w:sz w:val="32"/>
          <w:szCs w:val="32"/>
        </w:rPr>
      </w:pPr>
      <w:r>
        <w:rPr>
          <w:rFonts w:ascii="仿宋" w:hAnsi="仿宋" w:eastAsia="仿宋" w:cs="宋体"/>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ind w:firstLine="640" w:firstLineChars="200"/>
        <w:rPr>
          <w:rFonts w:ascii="仿宋" w:hAnsi="仿宋" w:eastAsia="仿宋" w:cs="宋体"/>
          <w:kern w:val="0"/>
          <w:sz w:val="32"/>
          <w:szCs w:val="32"/>
        </w:rPr>
      </w:pPr>
      <w:r>
        <w:rPr>
          <w:rFonts w:ascii="仿宋" w:hAnsi="仿宋" w:eastAsia="仿宋" w:cs="宋体"/>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14天的病例、不能排除感染可能的发热患者，须经卫生健康部门、医疗机构和疾控机构等进行专业评估，教育行政部门、招生考试机构依据评估建议，综合研判其是否可以正常参加考试。</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凡筛查发现考前14天内有境外或非低风险地区活动轨迹的，按当地有关疫情防控规定，参照前述规定进行处理。</w:t>
      </w:r>
    </w:p>
    <w:p>
      <w:pPr>
        <w:ind w:firstLine="643" w:firstLineChars="200"/>
        <w:rPr>
          <w:rFonts w:ascii="宋体" w:hAnsi="宋体"/>
          <w:b/>
          <w:sz w:val="32"/>
          <w:szCs w:val="32"/>
        </w:rPr>
      </w:pPr>
      <w:r>
        <w:rPr>
          <w:rFonts w:hint="eastAsia" w:ascii="宋体" w:hAnsi="宋体"/>
          <w:b/>
          <w:sz w:val="32"/>
          <w:szCs w:val="32"/>
        </w:rPr>
        <w:t>5.考生和考试工作人员进入考点、考场</w:t>
      </w:r>
    </w:p>
    <w:p>
      <w:pPr>
        <w:ind w:firstLine="643" w:firstLineChars="200"/>
        <w:rPr>
          <w:rFonts w:ascii="宋体" w:hAnsi="宋体"/>
          <w:sz w:val="32"/>
          <w:szCs w:val="32"/>
        </w:rPr>
      </w:pPr>
      <w:r>
        <w:rPr>
          <w:rFonts w:hint="eastAsia" w:ascii="宋体" w:hAnsi="宋体"/>
          <w:b/>
          <w:sz w:val="32"/>
          <w:szCs w:val="32"/>
        </w:rPr>
        <w:t>5.1所有人员必须接受体温测量。</w:t>
      </w:r>
      <w:r>
        <w:rPr>
          <w:rFonts w:hint="eastAsia" w:ascii="仿宋" w:hAnsi="仿宋" w:eastAsia="仿宋" w:cs="宋体"/>
          <w:kern w:val="0"/>
          <w:sz w:val="32"/>
          <w:szCs w:val="32"/>
        </w:rPr>
        <w:t>考点设多个体温测量通道，所有进入考点的考生、考试工作人员必须接受体温测量。接受体温测量时须有序进行，严格控制人员行进速度和问距所有考生、考试工作人员体温低于37.3C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宋体" w:hAnsi="宋体"/>
          <w:sz w:val="32"/>
          <w:szCs w:val="32"/>
        </w:rPr>
        <w:t xml:space="preserve">   </w:t>
      </w:r>
    </w:p>
    <w:p>
      <w:pPr>
        <w:ind w:firstLine="630" w:firstLineChars="196"/>
        <w:rPr>
          <w:rFonts w:ascii="宋体" w:hAnsi="宋体"/>
          <w:b/>
          <w:sz w:val="32"/>
          <w:szCs w:val="32"/>
        </w:rPr>
      </w:pPr>
      <w:r>
        <w:rPr>
          <w:rFonts w:hint="eastAsia" w:ascii="宋体" w:hAnsi="宋体"/>
          <w:b/>
          <w:sz w:val="32"/>
          <w:szCs w:val="32"/>
        </w:rPr>
        <w:t>6.考试结束</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6.1考生散场时要按监考员的指令有序离场，不得拥挤，保持人员问距。考点可安排各考场错峰离场。</w:t>
      </w:r>
    </w:p>
    <w:p>
      <w:pPr>
        <w:ind w:firstLine="630" w:firstLineChars="196"/>
        <w:rPr>
          <w:rFonts w:ascii="宋体" w:hAnsi="宋体"/>
          <w:b/>
          <w:sz w:val="32"/>
          <w:szCs w:val="32"/>
        </w:rPr>
      </w:pPr>
      <w:r>
        <w:rPr>
          <w:rFonts w:hint="eastAsia" w:ascii="宋体" w:hAnsi="宋体"/>
          <w:b/>
          <w:sz w:val="32"/>
          <w:szCs w:val="32"/>
        </w:rPr>
        <w:t>7.考试过程中异常情况处置</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p>
    <w:p>
      <w:r>
        <w:rPr>
          <w:rFonts w:ascii="仿宋" w:hAnsi="仿宋" w:eastAsia="仿宋" w:cs="黑体"/>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04F27"/>
    <w:rsid w:val="1340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2020-09-07T06:35:00Z</dcterms:created>
  <dc:creator>旁觀者1427625309</dc:creator>
  <cp:lastModifiedBy>旁觀者1427625309</cp:lastModifiedBy>
  <dcterms:modified xsi:type="dcterms:W3CDTF">2020-09-07T06:36:52Z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