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仿宋_GB2312" w:hAnsi="仿宋_GB2312" w:eastAsia="仿宋_GB2312" w:cs="宋体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南海区公益类事业单位公开招聘工作人员报名表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 w:cs="宋体"/>
          <w:kern w:val="0"/>
          <w:sz w:val="24"/>
        </w:rPr>
        <w:t>报考单位：                                      报考岗位：</w:t>
      </w:r>
    </w:p>
    <w:tbl>
      <w:tblPr>
        <w:tblStyle w:val="3"/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531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351" w:hRule="atLeast"/>
          <w:jc w:val="center"/>
        </w:trPr>
        <w:tc>
          <w:tcPr>
            <w:tcW w:w="531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611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注：此表双面打印，一式两份。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  <w:r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  <w:t>考生声明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报考人签名：</w:t>
      </w:r>
    </w:p>
    <w:p>
      <w:pPr>
        <w:widowControl/>
        <w:ind w:firstLine="840" w:firstLineChars="300"/>
        <w:jc w:val="left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   年   月   日</w:t>
      </w:r>
    </w:p>
    <w:p/>
    <w:sectPr>
      <w:pgSz w:w="11906" w:h="16838"/>
      <w:pgMar w:top="1361" w:right="1418" w:bottom="1174" w:left="141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02576"/>
    <w:rsid w:val="678936F9"/>
    <w:rsid w:val="6DA025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区人民政府办公室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2020-10-21T01:56:00Z</dcterms:created>
  <dc:creator>程少龙</dc:creator>
  <cp:lastModifiedBy>徐婉梅</cp:lastModifiedBy>
  <dcterms:modified xsi:type="dcterms:W3CDTF">2020-10-30T01:35:27Z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